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DB6463">
        <w:rPr>
          <w:rFonts w:ascii="Times New Roman" w:hAnsi="Times New Roman" w:cs="Times New Roman"/>
          <w:i/>
          <w:color w:val="FF0000"/>
        </w:rPr>
        <w:t>(ненужное удалить)</w:t>
      </w:r>
    </w:p>
    <w:p w:rsidR="007F2BCF" w:rsidRPr="007F2BCF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8"/>
          <w:szCs w:val="24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>(памятников истории и культуры) народов Российской Федерации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»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01-11.09.2020 /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7F2BCF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7F2BCF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кладок, ограждающих конструкций и распорных систем» 07-18.09.2020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 /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:rsidR="002C6582" w:rsidRPr="007F2BCF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</w:t>
      </w:r>
      <w:r w:rsid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14-25.09.2020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C52137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вебинара</w:t>
      </w:r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CF" w:rsidRDefault="007F2BCF" w:rsidP="007F4190">
      <w:pPr>
        <w:spacing w:after="0" w:line="240" w:lineRule="auto"/>
      </w:pPr>
      <w:r>
        <w:separator/>
      </w:r>
    </w:p>
  </w:endnote>
  <w:endnote w:type="continuationSeparator" w:id="0">
    <w:p w:rsidR="007F2BCF" w:rsidRDefault="007F2BC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CF" w:rsidRDefault="007F2BCF" w:rsidP="007F4190">
      <w:pPr>
        <w:spacing w:after="0" w:line="240" w:lineRule="auto"/>
      </w:pPr>
      <w:r>
        <w:separator/>
      </w:r>
    </w:p>
  </w:footnote>
  <w:footnote w:type="continuationSeparator" w:id="0">
    <w:p w:rsidR="007F2BCF" w:rsidRDefault="007F2BCF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F21CA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4DDF-3B96-456F-9B90-E996D30C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85</cp:revision>
  <cp:lastPrinted>2018-08-23T13:57:00Z</cp:lastPrinted>
  <dcterms:created xsi:type="dcterms:W3CDTF">2017-11-01T17:35:00Z</dcterms:created>
  <dcterms:modified xsi:type="dcterms:W3CDTF">2020-06-25T07:07:00Z</dcterms:modified>
</cp:coreProperties>
</file>